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84" w:rsidRDefault="00DA7E84" w:rsidP="002F3270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DEXP\Desktop\Для Сайта\Правила прием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\Desktop\Для Сайта\Правила приема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84" w:rsidRDefault="00DA7E84" w:rsidP="002F3270">
      <w:pPr>
        <w:spacing w:line="360" w:lineRule="auto"/>
        <w:jc w:val="both"/>
        <w:rPr>
          <w:b/>
        </w:rPr>
      </w:pPr>
    </w:p>
    <w:p w:rsidR="00DA7E84" w:rsidRDefault="00DA7E84" w:rsidP="002F3270">
      <w:pPr>
        <w:spacing w:line="360" w:lineRule="auto"/>
        <w:jc w:val="both"/>
        <w:rPr>
          <w:b/>
        </w:rPr>
      </w:pPr>
    </w:p>
    <w:p w:rsidR="002F3270" w:rsidRPr="00666DE7" w:rsidRDefault="002F3270" w:rsidP="002F3270">
      <w:pPr>
        <w:spacing w:line="360" w:lineRule="auto"/>
        <w:jc w:val="both"/>
        <w:rPr>
          <w:b/>
        </w:rPr>
      </w:pPr>
      <w:r>
        <w:rPr>
          <w:b/>
        </w:rPr>
        <w:lastRenderedPageBreak/>
        <w:t>2</w:t>
      </w:r>
      <w:r w:rsidRPr="005E6C02">
        <w:rPr>
          <w:b/>
        </w:rPr>
        <w:t xml:space="preserve">. Участники образовательного процесса и их полномочия при приеме и отчислении 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2.1. Учреждение в рамках своей компетенции: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-осуществляет ежегодное комплектование групп воспитанниками на начало учебного года с 1 июня  по 1 сентября текущего года, в остальное время проводит доукомплектование с установленными нормами;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 xml:space="preserve">-обеспечивает прием детей дошкольного возраста, проживающих на территории </w:t>
      </w:r>
      <w:r>
        <w:t>Дивьинского сельского поселения</w:t>
      </w:r>
      <w:r w:rsidRPr="005E6C02">
        <w:t xml:space="preserve"> и </w:t>
      </w:r>
      <w:r>
        <w:t xml:space="preserve">Добрянского муниципального </w:t>
      </w:r>
      <w:r w:rsidRPr="005E6C02">
        <w:t>района;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 xml:space="preserve">-в Учреждение  принимаются дети в возрасте  от </w:t>
      </w:r>
      <w:r>
        <w:t xml:space="preserve">2 </w:t>
      </w:r>
      <w:r w:rsidRPr="005E6C02">
        <w:rPr>
          <w:color w:val="FF0000"/>
        </w:rPr>
        <w:t xml:space="preserve"> </w:t>
      </w:r>
      <w:r w:rsidRPr="005E6C02">
        <w:t>до 7 лет. Прием воспитанников осуществляется на основании медицинского заключения (Форма № 026/у-2000,утвержденная Минздравом РФ), заявления и документов, удостоверяющих личность одного из родителей (законных представителей); уведомления о направлении в ДОО  отдела образования  по Западному внутригородскому округу</w:t>
      </w:r>
    </w:p>
    <w:p w:rsidR="002F3270" w:rsidRPr="005E6C02" w:rsidRDefault="002F3270" w:rsidP="002F3270">
      <w:pPr>
        <w:spacing w:line="360" w:lineRule="auto"/>
        <w:jc w:val="both"/>
      </w:pPr>
    </w:p>
    <w:p w:rsidR="002F3270" w:rsidRPr="00666DE7" w:rsidRDefault="002F3270" w:rsidP="002F3270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5E6C02">
        <w:rPr>
          <w:b/>
        </w:rPr>
        <w:t>. Порядок приема.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3.1. При прие</w:t>
      </w:r>
      <w:r>
        <w:t>ме воспитанника администрация МА</w:t>
      </w:r>
      <w:r w:rsidRPr="005E6C02">
        <w:t xml:space="preserve">ДОУ обязана ознакомить родителей (законных представителей) с уставом, лицензией на </w:t>
      </w:r>
      <w:proofErr w:type="gramStart"/>
      <w:r w:rsidRPr="005E6C02">
        <w:t>право ведения</w:t>
      </w:r>
      <w:proofErr w:type="gramEnd"/>
      <w:r w:rsidRPr="005E6C02">
        <w:t xml:space="preserve"> образовательной деятельности, образовательной программой дошкольного образования ДОО, свидетельством о государственной аккредитации МБДОУ и другими документами, регламентирующими организацию образовательного процесса.</w:t>
      </w:r>
    </w:p>
    <w:p w:rsidR="002F3270" w:rsidRPr="005E6C02" w:rsidRDefault="002F3270" w:rsidP="002F3270">
      <w:pPr>
        <w:spacing w:line="360" w:lineRule="auto"/>
        <w:jc w:val="both"/>
      </w:pPr>
      <w:proofErr w:type="gramStart"/>
      <w:r w:rsidRPr="005E6C02">
        <w:t>3.2.</w:t>
      </w:r>
      <w:r>
        <w:t>При зачислении воспитанника в МА</w:t>
      </w:r>
      <w:r w:rsidRPr="005E6C02">
        <w:t>ДОУ заключается договор между Учреждением и родителями (законными представителями), включающий в себя взаимные права, обязанности и ответственности сторон, возникающие в процессе обучения, воспитания,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взимаемый с родителей (законных представит</w:t>
      </w:r>
      <w:r>
        <w:t>елей) за содержание ребенка в МА</w:t>
      </w:r>
      <w:r w:rsidRPr="005E6C02">
        <w:t>ДОУ.</w:t>
      </w:r>
      <w:proofErr w:type="gramEnd"/>
    </w:p>
    <w:p w:rsidR="002F3270" w:rsidRPr="005E6C02" w:rsidRDefault="002F3270" w:rsidP="002F3270">
      <w:pPr>
        <w:spacing w:line="360" w:lineRule="auto"/>
        <w:jc w:val="both"/>
      </w:pPr>
      <w:r w:rsidRPr="005E6C02">
        <w:t>3.3</w:t>
      </w:r>
      <w:r w:rsidRPr="005E6C02">
        <w:rPr>
          <w:color w:val="FF0000"/>
        </w:rPr>
        <w:t xml:space="preserve">. </w:t>
      </w:r>
      <w:r>
        <w:t>При поступлении ребенка в МА</w:t>
      </w:r>
      <w:r w:rsidRPr="005E6C02">
        <w:t>ДОУ в течение учебного года издается приказ о его зачислении. Не позднее 1 сент</w:t>
      </w:r>
      <w:r>
        <w:t>ября текущего года заведующий МАДОУ издаёт приказ о переводе  детей в МА</w:t>
      </w:r>
      <w:r w:rsidRPr="005E6C02">
        <w:t>ДОУ по группам.</w:t>
      </w:r>
      <w:r w:rsidRPr="005E6C02">
        <w:rPr>
          <w:color w:val="FF0000"/>
        </w:rPr>
        <w:t xml:space="preserve"> </w:t>
      </w:r>
      <w:r>
        <w:t>Отчисление детей из МАДОУ оформляется приказом.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 xml:space="preserve">3.4. </w:t>
      </w:r>
      <w:proofErr w:type="gramStart"/>
      <w:r w:rsidRPr="005E6C02">
        <w:t xml:space="preserve">На каждого воспитанника, зачисленного в Учреждение, заводится личное дело, в котором хранятся все сданные документы: уведомление о направлении в ДОО (путёвка)  отдела  образования  </w:t>
      </w:r>
      <w:r>
        <w:t xml:space="preserve">по </w:t>
      </w:r>
      <w:proofErr w:type="spellStart"/>
      <w:r>
        <w:t>Добрянскому</w:t>
      </w:r>
      <w:proofErr w:type="spellEnd"/>
      <w:r>
        <w:t xml:space="preserve"> муниципальному району</w:t>
      </w:r>
      <w:r w:rsidRPr="005E6C02">
        <w:t>, заявление на имя руководителя Учреждения от Родителя (законного представителя), договор между ДОУ и родителем (законным представителем) ребенка, согласие на обработку персональных данных, копия паспорта одного из родителей (законных представителей) детей с указанием места</w:t>
      </w:r>
      <w:proofErr w:type="gramEnd"/>
      <w:r w:rsidRPr="005E6C02">
        <w:t xml:space="preserve"> жительства (регистрации), копия свидетельств о рождении всех детей, выписка со счета/копия сберегательной книжки, заявление/отказ на выплату компенсации части родительской платы.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lastRenderedPageBreak/>
        <w:t xml:space="preserve">3.5.Родители (законные представители), имеющие право на льготы, обязаны ежегодно </w:t>
      </w:r>
      <w:proofErr w:type="gramStart"/>
      <w:r w:rsidRPr="005E6C02">
        <w:t>предоста</w:t>
      </w:r>
      <w:r>
        <w:t>влять необходимые документы</w:t>
      </w:r>
      <w:proofErr w:type="gramEnd"/>
      <w:r>
        <w:t xml:space="preserve"> в МА</w:t>
      </w:r>
      <w:r w:rsidRPr="005E6C02">
        <w:t>ДОУ. После прекращения оснований для предоставления льготы родители (законные представит</w:t>
      </w:r>
      <w:r>
        <w:t>ели) должны уведомить об этом МА</w:t>
      </w:r>
      <w:r w:rsidRPr="005E6C02">
        <w:t>ДОУ.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3.6.При наличии у родителей нескольких оснований на получение социальной поддержки по оплате</w:t>
      </w:r>
      <w:r>
        <w:t xml:space="preserve"> за содержание воспитанника в МА</w:t>
      </w:r>
      <w:r w:rsidRPr="005E6C02">
        <w:t>ДОУ подлежит применению одно основание, указанное в заявлении.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3.7. Родители (законные представители) вправе отказаться от социальной поддержки по оплате</w:t>
      </w:r>
      <w:r>
        <w:t xml:space="preserve"> за содержание воспитанника в МА</w:t>
      </w:r>
      <w:r w:rsidRPr="005E6C02">
        <w:t>ДОУ.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3.8</w:t>
      </w:r>
      <w:r>
        <w:t>. МА</w:t>
      </w:r>
      <w:r w:rsidRPr="005E6C02">
        <w:t xml:space="preserve">ДОУ вправе производить проверку оснований </w:t>
      </w:r>
      <w:proofErr w:type="gramStart"/>
      <w:r w:rsidRPr="005E6C02">
        <w:t xml:space="preserve">( </w:t>
      </w:r>
      <w:proofErr w:type="gramEnd"/>
      <w:r w:rsidRPr="005E6C02">
        <w:t>подлинники документов), на которые ссылается родитель (законный представитель), для получения социальной поддержки по оплате</w:t>
      </w:r>
      <w:r>
        <w:t xml:space="preserve"> за содержание воспитанника в МА</w:t>
      </w:r>
      <w:r w:rsidRPr="005E6C02">
        <w:t xml:space="preserve">ДОУ. </w:t>
      </w:r>
    </w:p>
    <w:p w:rsidR="002F3270" w:rsidRPr="005E6C02" w:rsidRDefault="002F3270" w:rsidP="002F3270">
      <w:pPr>
        <w:spacing w:line="360" w:lineRule="auto"/>
        <w:jc w:val="both"/>
      </w:pPr>
    </w:p>
    <w:p w:rsidR="002F3270" w:rsidRPr="00666DE7" w:rsidRDefault="002F3270" w:rsidP="002F3270">
      <w:pPr>
        <w:spacing w:line="360" w:lineRule="auto"/>
        <w:jc w:val="both"/>
        <w:rPr>
          <w:b/>
        </w:rPr>
      </w:pPr>
      <w:r>
        <w:rPr>
          <w:b/>
        </w:rPr>
        <w:t>4. Сохранение места в МА</w:t>
      </w:r>
      <w:r w:rsidRPr="005E6C02">
        <w:rPr>
          <w:b/>
        </w:rPr>
        <w:t>ДОУ за воспитанником.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4.1. Место</w:t>
      </w:r>
      <w:r>
        <w:t xml:space="preserve"> за воспитанником, посещающим МА</w:t>
      </w:r>
      <w:r w:rsidRPr="005E6C02">
        <w:t>ДОУ, сохраняется на время: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- болезни;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- пребывания в условиях карантина;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- прохождения санитарно-курортного лечения;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- отпуска родителей (законных представителей) сроком не более 76 дней;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- иных случаев в соответствии с семейными обстоятельствами по заявлению родителей.</w:t>
      </w:r>
    </w:p>
    <w:p w:rsidR="002F3270" w:rsidRPr="005E6C02" w:rsidRDefault="002F3270" w:rsidP="002F3270">
      <w:pPr>
        <w:spacing w:line="360" w:lineRule="auto"/>
        <w:jc w:val="both"/>
      </w:pPr>
    </w:p>
    <w:p w:rsidR="002F3270" w:rsidRPr="005E6C02" w:rsidRDefault="002F3270" w:rsidP="002F3270">
      <w:pPr>
        <w:spacing w:line="360" w:lineRule="auto"/>
        <w:jc w:val="both"/>
        <w:rPr>
          <w:b/>
        </w:rPr>
      </w:pPr>
      <w:r>
        <w:rPr>
          <w:b/>
        </w:rPr>
        <w:t>5. Отчисление воспитанников из МА</w:t>
      </w:r>
      <w:r w:rsidRPr="005E6C02">
        <w:rPr>
          <w:b/>
        </w:rPr>
        <w:t>ДОУ.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Отч</w:t>
      </w:r>
      <w:r>
        <w:t>исление воспитанников из МА</w:t>
      </w:r>
      <w:r w:rsidRPr="005E6C02">
        <w:t>ДОУ происходит: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5.1. По желанию (заявлению) родителей (законных представителей);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5.2. На основании медицинского заключения о состоянии воспитанника, препятствующего</w:t>
      </w:r>
      <w:r>
        <w:t xml:space="preserve"> его дальнейшему пребыванию в МА</w:t>
      </w:r>
      <w:r w:rsidRPr="005E6C02">
        <w:t>ДОУ;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5.3. В связ</w:t>
      </w:r>
      <w:r>
        <w:t>и с достижением воспитанником МА</w:t>
      </w:r>
      <w:r w:rsidRPr="005E6C02">
        <w:t>ДОУ возраста для поступления в первый класс общеобразовательного учреждения (школы);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5.4. В случае медицинских показаний состояния здоровья воспитанника, которое опасно для его собственного и (или) здоровья окружающих детей, в случае</w:t>
      </w:r>
      <w:r>
        <w:t xml:space="preserve"> его дальнейшего пребывания в МА</w:t>
      </w:r>
      <w:r w:rsidRPr="005E6C02">
        <w:t>ДОУ, производится его отчисление. Основан</w:t>
      </w:r>
      <w:r>
        <w:t>ием для отчисления ребенка из МА</w:t>
      </w:r>
      <w:r w:rsidRPr="005E6C02">
        <w:t xml:space="preserve">ДОУ по вышеуказанным причинам является заключение </w:t>
      </w:r>
      <w:proofErr w:type="spellStart"/>
      <w:r w:rsidRPr="005E6C02">
        <w:t>психолого-медико-педагогической</w:t>
      </w:r>
      <w:proofErr w:type="spellEnd"/>
      <w:r w:rsidRPr="005E6C02">
        <w:t xml:space="preserve"> комиссии или медицинское заключение.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 xml:space="preserve">5.5. Иных случаев по семейным обстоятельствам по письменному заявлению родителей (законных представителей).  </w:t>
      </w:r>
    </w:p>
    <w:p w:rsidR="002F3270" w:rsidRPr="005E6C02" w:rsidRDefault="002F3270" w:rsidP="002F3270">
      <w:pPr>
        <w:spacing w:line="360" w:lineRule="auto"/>
        <w:jc w:val="both"/>
      </w:pPr>
    </w:p>
    <w:p w:rsidR="002F3270" w:rsidRDefault="002F3270" w:rsidP="002F3270">
      <w:pPr>
        <w:spacing w:line="360" w:lineRule="auto"/>
        <w:jc w:val="both"/>
        <w:rPr>
          <w:b/>
        </w:rPr>
      </w:pPr>
      <w:r>
        <w:rPr>
          <w:b/>
        </w:rPr>
        <w:t>6</w:t>
      </w:r>
      <w:r w:rsidRPr="005E6C02">
        <w:rPr>
          <w:b/>
        </w:rPr>
        <w:t>. Порядок и основания перевода воспитанников (из группы в группу).</w:t>
      </w:r>
    </w:p>
    <w:p w:rsidR="002F3270" w:rsidRPr="00666DE7" w:rsidRDefault="002F3270" w:rsidP="002F3270">
      <w:pPr>
        <w:spacing w:line="360" w:lineRule="auto"/>
        <w:jc w:val="both"/>
        <w:rPr>
          <w:b/>
        </w:rPr>
      </w:pPr>
      <w:r w:rsidRPr="005E6C02">
        <w:lastRenderedPageBreak/>
        <w:t xml:space="preserve">6.1. Продолжительность и сроки пребывания на каждом этапе обучения (в группе) определяются возрастом воспитанника, в которой он находится один учебный год. </w:t>
      </w:r>
    </w:p>
    <w:p w:rsidR="002F3270" w:rsidRPr="00666DE7" w:rsidRDefault="002F3270" w:rsidP="002F3270">
      <w:pPr>
        <w:spacing w:line="360" w:lineRule="auto"/>
        <w:jc w:val="both"/>
        <w:rPr>
          <w:color w:val="FF0000"/>
        </w:rPr>
      </w:pPr>
      <w:r w:rsidRPr="005E6C02">
        <w:t xml:space="preserve">6.2. Перевод воспитанника в следующую возрастную группу проводится по окончании изучения образовательной программы, соответствующей возрасту воспитанника. 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6.3. Перевод воспитанников из одной возрастной группы в другую в течение учебного года производится на основании личного заявления родителей (законных представителей) 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 xml:space="preserve">6.4. Перевод воспитанников из одной группы в другую возможен </w:t>
      </w:r>
      <w:proofErr w:type="gramStart"/>
      <w:r w:rsidRPr="005E6C02">
        <w:t>при</w:t>
      </w:r>
      <w:proofErr w:type="gramEnd"/>
      <w:r w:rsidRPr="005E6C02">
        <w:t>: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 xml:space="preserve"> - </w:t>
      </w:r>
      <w:proofErr w:type="gramStart"/>
      <w:r w:rsidRPr="005E6C02">
        <w:t>уменьшении</w:t>
      </w:r>
      <w:proofErr w:type="gramEnd"/>
      <w:r w:rsidRPr="005E6C02">
        <w:t xml:space="preserve"> количества воспитанников в группе;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 xml:space="preserve"> - в летний период;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 xml:space="preserve"> - на время карантина.</w:t>
      </w:r>
    </w:p>
    <w:p w:rsidR="002F3270" w:rsidRPr="005E6C02" w:rsidRDefault="002F3270" w:rsidP="002F3270">
      <w:pPr>
        <w:spacing w:line="360" w:lineRule="auto"/>
        <w:jc w:val="both"/>
      </w:pPr>
    </w:p>
    <w:p w:rsidR="002F3270" w:rsidRPr="005E6C02" w:rsidRDefault="002F3270" w:rsidP="002F3270">
      <w:pPr>
        <w:spacing w:line="360" w:lineRule="auto"/>
        <w:jc w:val="both"/>
        <w:rPr>
          <w:b/>
        </w:rPr>
      </w:pPr>
      <w:r>
        <w:rPr>
          <w:b/>
        </w:rPr>
        <w:t>7</w:t>
      </w:r>
      <w:r w:rsidRPr="005E6C02">
        <w:rPr>
          <w:b/>
        </w:rPr>
        <w:t xml:space="preserve">. Порядок и основания перевода воспитанников из ДОО в  другие организации, осуществляющие образовательную деятельность по образовательным программам соответствующих уровню и направленности. 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7.1. 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 возможен в следующих случаях: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- по инициативе    родителей (законных представителей) воспитанника,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-в случае прекращения деятельности исходной организации, аннулирования лицензии на осуществление образовательной деятельности (далее - лицензия),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-в случае приостановления действия лицензии.</w:t>
      </w:r>
    </w:p>
    <w:p w:rsidR="002F3270" w:rsidRPr="005E6C02" w:rsidRDefault="002F3270" w:rsidP="002F3270">
      <w:pPr>
        <w:spacing w:line="360" w:lineRule="auto"/>
        <w:jc w:val="both"/>
      </w:pPr>
      <w:proofErr w:type="gramStart"/>
      <w:r w:rsidRPr="005E6C02">
        <w:t>Перевод не зависит от периода учебного года  и осуществляется учредителем исходной организации и (или) уполномоченным им органом управления исходной организацией (далее - учредитель), обеспечивая его с письменного согласия родителей  законных представителей) воспитанника.</w:t>
      </w:r>
      <w:proofErr w:type="gramEnd"/>
    </w:p>
    <w:p w:rsidR="002F3270" w:rsidRPr="005E6C02" w:rsidRDefault="002F3270" w:rsidP="002F3270">
      <w:pPr>
        <w:spacing w:line="360" w:lineRule="auto"/>
        <w:jc w:val="both"/>
      </w:pPr>
      <w:r w:rsidRPr="005E6C02">
        <w:t>7.2. В случае перевода  воспитанника по инициативе его родителей (законных представителей) родители (законные представители) воспитанника: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-осуществляют выбор принимающей организации,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-обращаются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Интернет),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 xml:space="preserve">-обращаются </w:t>
      </w:r>
      <w:proofErr w:type="gramStart"/>
      <w:r w:rsidRPr="005E6C02">
        <w:t>в исходную организацию с заявлением об отчислении воспитанника в связи с переводом</w:t>
      </w:r>
      <w:proofErr w:type="gramEnd"/>
      <w:r w:rsidRPr="005E6C02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7.3.  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lastRenderedPageBreak/>
        <w:t>а) фамилия, имя, отчество (при наличии) воспитанника,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б) дата рождения,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в) направленность группы,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г) наименование принимающей организации. 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7.4.  На основании заявления родителей (законных представителей) воспитанника  об отчислении в порядке перевода исходная организация в трехдневный срок издает приказ об отчислении  в порядке перевода с указанием принимающей организации.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7.5. Исходная организация выдает родителям (законным представителям) личное дело воспитанника.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7.6. Воспитанник зачисляется в принимающую организацию на основании уведомления о направлении, заявление от родителя (законного представителя) о зачислении в порядке перевода из исходной организации и предъявлением оригинала документа, удостоверяющего   личность родителя (законного представителя) воспитанника.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 xml:space="preserve">7.7. Принимающая организация при зачислении обучающегося, отчисленного из исходной организации, в течение двух рабочих дней </w:t>
      </w:r>
      <w:proofErr w:type="gramStart"/>
      <w:r w:rsidRPr="005E6C02">
        <w:t>с даты издания</w:t>
      </w:r>
      <w:proofErr w:type="gramEnd"/>
      <w:r w:rsidRPr="005E6C02">
        <w:t xml:space="preserve"> приказа о зачислении воспитанника в порядке перевода письменно уведомляет исходную организацию о номере и дате приказа о зачислении  воспитанника.</w:t>
      </w:r>
    </w:p>
    <w:p w:rsidR="002F3270" w:rsidRPr="005E6C02" w:rsidRDefault="002F3270" w:rsidP="002F3270">
      <w:pPr>
        <w:spacing w:line="360" w:lineRule="auto"/>
        <w:jc w:val="both"/>
      </w:pPr>
    </w:p>
    <w:p w:rsidR="002F3270" w:rsidRPr="005E6C02" w:rsidRDefault="002F3270" w:rsidP="002F3270">
      <w:pPr>
        <w:spacing w:line="360" w:lineRule="auto"/>
        <w:jc w:val="both"/>
        <w:rPr>
          <w:b/>
        </w:rPr>
      </w:pPr>
      <w:r>
        <w:rPr>
          <w:b/>
        </w:rPr>
        <w:t>8</w:t>
      </w:r>
      <w:r w:rsidRPr="005E6C02">
        <w:rPr>
          <w:b/>
        </w:rPr>
        <w:t>. Отчисление воспитанников из МБДОУ временно.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8.1. Администрация МБДОУ МО г</w:t>
      </w:r>
      <w:proofErr w:type="gramStart"/>
      <w:r w:rsidRPr="005E6C02">
        <w:t>.К</w:t>
      </w:r>
      <w:proofErr w:type="gramEnd"/>
      <w:r w:rsidRPr="005E6C02">
        <w:t>раснодар "Детский сад №30"  вправе   отчислить воспитанника временно (временно выбывшие) в  следующих случаях:</w:t>
      </w:r>
    </w:p>
    <w:p w:rsidR="002F3270" w:rsidRPr="005E6C02" w:rsidRDefault="002F3270" w:rsidP="002F3270">
      <w:pPr>
        <w:numPr>
          <w:ilvl w:val="0"/>
          <w:numId w:val="1"/>
        </w:numPr>
        <w:spacing w:line="360" w:lineRule="auto"/>
        <w:jc w:val="both"/>
      </w:pPr>
      <w:r w:rsidRPr="005E6C02">
        <w:t xml:space="preserve">по личному заявлению родителя (по семейным обстоятельствам: длительная командировка, временный переезд  и др.) </w:t>
      </w:r>
    </w:p>
    <w:p w:rsidR="002F3270" w:rsidRPr="005E6C02" w:rsidRDefault="002F3270" w:rsidP="002F3270">
      <w:pPr>
        <w:numPr>
          <w:ilvl w:val="0"/>
          <w:numId w:val="1"/>
        </w:numPr>
        <w:spacing w:line="360" w:lineRule="auto"/>
        <w:jc w:val="both"/>
      </w:pPr>
      <w:r w:rsidRPr="005E6C02">
        <w:t>длительное  отсутствие воспитанника.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 xml:space="preserve">8.2. При отчислении  воспитанника временно он выбывает в группу № 100 только в случае наличия карты формы № 026/у-2000 в МБДОУ.  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8.3. Порядок отчисления   воспитанника временно выбывшего (гр. № 100) из детского сада:</w:t>
      </w:r>
    </w:p>
    <w:p w:rsidR="002F3270" w:rsidRPr="005E6C02" w:rsidRDefault="002F3270" w:rsidP="002F3270">
      <w:pPr>
        <w:numPr>
          <w:ilvl w:val="0"/>
          <w:numId w:val="2"/>
        </w:numPr>
        <w:spacing w:line="360" w:lineRule="auto"/>
        <w:jc w:val="both"/>
      </w:pPr>
      <w:r w:rsidRPr="005E6C02">
        <w:t xml:space="preserve">анализ журнала посещаемости </w:t>
      </w:r>
    </w:p>
    <w:p w:rsidR="002F3270" w:rsidRPr="005E6C02" w:rsidRDefault="002F3270" w:rsidP="002F3270">
      <w:pPr>
        <w:numPr>
          <w:ilvl w:val="0"/>
          <w:numId w:val="2"/>
        </w:numPr>
        <w:spacing w:line="360" w:lineRule="auto"/>
        <w:jc w:val="both"/>
      </w:pPr>
      <w:r w:rsidRPr="005E6C02">
        <w:t xml:space="preserve">извещение родителей о временном  отчислении 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8.4. Порядок зачисления: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 xml:space="preserve">Зачисление  временно отсутствующего ребенка производится по заявлению родителя (законного представителя) ребенка и справки о состоянии здоровья ребенка из поликлиники.    </w:t>
      </w:r>
    </w:p>
    <w:p w:rsidR="002F3270" w:rsidRPr="005E6C02" w:rsidRDefault="002F3270" w:rsidP="002F3270">
      <w:pPr>
        <w:spacing w:line="360" w:lineRule="auto"/>
        <w:jc w:val="both"/>
        <w:rPr>
          <w:b/>
        </w:rPr>
      </w:pPr>
      <w:r w:rsidRPr="005E6C02">
        <w:rPr>
          <w:b/>
        </w:rPr>
        <w:t xml:space="preserve"> </w:t>
      </w:r>
    </w:p>
    <w:p w:rsidR="002F3270" w:rsidRPr="005E6C02" w:rsidRDefault="002F3270" w:rsidP="002F3270">
      <w:pPr>
        <w:tabs>
          <w:tab w:val="left" w:pos="4590"/>
        </w:tabs>
        <w:spacing w:line="360" w:lineRule="auto"/>
        <w:jc w:val="both"/>
      </w:pPr>
    </w:p>
    <w:p w:rsidR="002F3270" w:rsidRPr="005E6C02" w:rsidRDefault="002F3270" w:rsidP="002F3270">
      <w:pPr>
        <w:tabs>
          <w:tab w:val="left" w:pos="4590"/>
        </w:tabs>
        <w:spacing w:line="360" w:lineRule="auto"/>
        <w:jc w:val="both"/>
      </w:pPr>
    </w:p>
    <w:p w:rsidR="002F3270" w:rsidRPr="00666DE7" w:rsidRDefault="002F3270" w:rsidP="002F3270">
      <w:pPr>
        <w:tabs>
          <w:tab w:val="left" w:pos="4590"/>
        </w:tabs>
        <w:spacing w:line="360" w:lineRule="auto"/>
        <w:jc w:val="both"/>
        <w:rPr>
          <w:b/>
        </w:rPr>
      </w:pPr>
      <w:r>
        <w:rPr>
          <w:b/>
        </w:rPr>
        <w:lastRenderedPageBreak/>
        <w:t>9</w:t>
      </w:r>
      <w:r w:rsidRPr="005E6C02">
        <w:rPr>
          <w:b/>
        </w:rPr>
        <w:t>. Перевод обучающегося в случае прекращения деятельности исходной организации, аннулирования лицензии, в случае приостановления действия лицензии.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9.1. При принятии решения о прекращении деятельности исходной организации в соответствующем распорядительном акте учредителя указывается принимающая сторона, либо перечень принимающих организаций, в которую будут переводиться воспитанники на основании заявления родителей (законных представителя).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 xml:space="preserve">9.2. О предстоящем переводе в случае прекращения своей деятельности  исходная организация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5E6C02">
        <w:t>разместить</w:t>
      </w:r>
      <w:proofErr w:type="gramEnd"/>
      <w:r w:rsidRPr="005E6C02"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период  обучающихся в принимающую организацию.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 xml:space="preserve">9.3. О причине, влекущей за собой необходимость перевода воспитанников, исходная организация обязана уведомить учредителя, родителей (законных представителей) воспитанников в письменной форме, а также </w:t>
      </w:r>
      <w:proofErr w:type="gramStart"/>
      <w:r w:rsidRPr="005E6C02">
        <w:t>разместить</w:t>
      </w:r>
      <w:proofErr w:type="gramEnd"/>
      <w:r w:rsidRPr="005E6C02">
        <w:t xml:space="preserve"> указанное уведомление на своем официальном сайте в сети Интернет:</w:t>
      </w:r>
    </w:p>
    <w:p w:rsidR="002F3270" w:rsidRPr="005E6C02" w:rsidRDefault="002F3270" w:rsidP="002F3270">
      <w:pPr>
        <w:numPr>
          <w:ilvl w:val="0"/>
          <w:numId w:val="3"/>
        </w:numPr>
        <w:spacing w:line="360" w:lineRule="auto"/>
        <w:jc w:val="both"/>
      </w:pPr>
      <w:r w:rsidRPr="005E6C02">
        <w:t>в случае аннулирования лицензии - в течение пяти рабочих дней с момента вступления в законную  силу решения суда,</w:t>
      </w:r>
    </w:p>
    <w:p w:rsidR="002F3270" w:rsidRPr="005E6C02" w:rsidRDefault="002F3270" w:rsidP="002F3270">
      <w:pPr>
        <w:numPr>
          <w:ilvl w:val="0"/>
          <w:numId w:val="3"/>
        </w:numPr>
        <w:spacing w:line="360" w:lineRule="auto"/>
        <w:jc w:val="both"/>
      </w:pPr>
      <w:proofErr w:type="gramStart"/>
      <w:r w:rsidRPr="005E6C02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 федеральным органом исполнительной власти, осуществляющим функции по контролю и надзору в сфере образования, или органом  исполнительной власти субъекта РФ, осуществляющим переданные РА полномочия в сфере образования, решении о приостановлении действия лицензии.</w:t>
      </w:r>
      <w:proofErr w:type="gramEnd"/>
    </w:p>
    <w:p w:rsidR="002F3270" w:rsidRPr="005E6C02" w:rsidRDefault="002F3270" w:rsidP="002F3270">
      <w:pPr>
        <w:spacing w:line="360" w:lineRule="auto"/>
        <w:jc w:val="both"/>
      </w:pPr>
      <w:r w:rsidRPr="005E6C02">
        <w:t>9.4. Учредитель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категории, направленности группы и осваиваемых ими образовательных программ дошкольного образования.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9.5. Учредитель запрашивает выбранные им организации, осуществляющие образовательную деятельность по образовательным программам  дошкольного образования, о возможности перевода в них воспитанников.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 xml:space="preserve">9.6.  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воспитания,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 воспитанников на перевод воспитанников в принимающую организацию. Указанная информация доводится в течение десяти  рабочих дней  с момента ее </w:t>
      </w:r>
      <w:r w:rsidRPr="005E6C02">
        <w:lastRenderedPageBreak/>
        <w:t>получения и 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9.7. После получения письменных согласий родителей (законных представителей) воспитанников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9.8. В случае отказа  от перевода в предлагаемую принимающую организацию родители (законные представители) воспитанника указывают об этом в письменном заявлении,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>9.9. 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2F3270" w:rsidRPr="005E6C02" w:rsidRDefault="002F3270" w:rsidP="002F3270">
      <w:pPr>
        <w:spacing w:line="360" w:lineRule="auto"/>
        <w:jc w:val="both"/>
      </w:pPr>
      <w:r w:rsidRPr="005E6C02">
        <w:t xml:space="preserve">9.10. На основании представленных 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воспитанников в порядке перевода в связи с прекращением деятельности исходной организации, аннулированием лицензии, приостановлением лицензии. В распорядительном акте о зачислении делается </w:t>
      </w:r>
      <w:proofErr w:type="gramStart"/>
      <w:r w:rsidRPr="005E6C02">
        <w:t>запись</w:t>
      </w:r>
      <w:proofErr w:type="gramEnd"/>
      <w:r w:rsidRPr="005E6C02">
        <w:t xml:space="preserve"> о зачислении воспитанника в порядке перевода с указанием исходной организации, в которой от обучался до перевода, возрастной категории обучающегося и направленности группы.</w:t>
      </w:r>
    </w:p>
    <w:p w:rsidR="002F3270" w:rsidRDefault="002F3270" w:rsidP="002F3270">
      <w:pPr>
        <w:spacing w:line="360" w:lineRule="auto"/>
        <w:jc w:val="both"/>
      </w:pPr>
      <w:proofErr w:type="gramStart"/>
      <w:r w:rsidRPr="005E6C02">
        <w:t>В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  <w:proofErr w:type="gramEnd"/>
    </w:p>
    <w:p w:rsidR="002F3270" w:rsidRPr="005E6C02" w:rsidRDefault="002F3270" w:rsidP="002F3270">
      <w:pPr>
        <w:spacing w:line="360" w:lineRule="auto"/>
        <w:jc w:val="both"/>
      </w:pPr>
    </w:p>
    <w:p w:rsidR="002F3270" w:rsidRPr="005E6C02" w:rsidRDefault="002F3270" w:rsidP="002F3270">
      <w:pPr>
        <w:spacing w:line="360" w:lineRule="auto"/>
        <w:jc w:val="both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10</w:t>
      </w:r>
      <w:r w:rsidRPr="005E6C02">
        <w:rPr>
          <w:b/>
          <w:color w:val="000000"/>
          <w:bdr w:val="none" w:sz="0" w:space="0" w:color="auto" w:frame="1"/>
        </w:rPr>
        <w:t>. Порядок восстановления в ДОУ</w:t>
      </w:r>
    </w:p>
    <w:p w:rsidR="002F3270" w:rsidRPr="005E6C02" w:rsidRDefault="002F3270" w:rsidP="002F3270">
      <w:pPr>
        <w:spacing w:line="360" w:lineRule="auto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10</w:t>
      </w:r>
      <w:r w:rsidRPr="005E6C02">
        <w:rPr>
          <w:color w:val="000000"/>
        </w:rPr>
        <w:t>.1. Воспитанник, отчисленный из 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2F3270" w:rsidRPr="005E6C02" w:rsidRDefault="002F3270" w:rsidP="002F3270">
      <w:pPr>
        <w:spacing w:line="360" w:lineRule="auto"/>
        <w:jc w:val="both"/>
        <w:rPr>
          <w:color w:val="000000"/>
        </w:rPr>
      </w:pPr>
      <w:r>
        <w:rPr>
          <w:color w:val="000000"/>
        </w:rPr>
        <w:t>10</w:t>
      </w:r>
      <w:r w:rsidRPr="005E6C02">
        <w:rPr>
          <w:color w:val="000000"/>
        </w:rPr>
        <w:t>.2. Основанием для восстановления  воспитанника является распорядительный акт (приказ) ДОУ, осуществляющего образовательную деятельность, о восстановлении.</w:t>
      </w:r>
    </w:p>
    <w:p w:rsidR="002F3270" w:rsidRPr="005E6C02" w:rsidRDefault="002F3270" w:rsidP="002F3270">
      <w:pPr>
        <w:spacing w:line="360" w:lineRule="auto"/>
        <w:jc w:val="both"/>
        <w:rPr>
          <w:color w:val="000000"/>
        </w:rPr>
      </w:pPr>
      <w:r>
        <w:rPr>
          <w:color w:val="000000"/>
        </w:rPr>
        <w:t>10</w:t>
      </w:r>
      <w:r w:rsidRPr="005E6C02">
        <w:rPr>
          <w:color w:val="000000"/>
        </w:rPr>
        <w:t>.3. Права и обязанности участников образовательного процесса, предусмотренные,  законодательством об образовании и локальными актами ДОУ возникают с даты восстановлении  воспитанника в ДОУ.</w:t>
      </w:r>
    </w:p>
    <w:p w:rsidR="002F3270" w:rsidRPr="005E6C02" w:rsidRDefault="002F3270" w:rsidP="002F3270">
      <w:pPr>
        <w:spacing w:line="360" w:lineRule="auto"/>
        <w:jc w:val="both"/>
        <w:rPr>
          <w:color w:val="000000"/>
        </w:rPr>
      </w:pPr>
    </w:p>
    <w:p w:rsidR="002F3270" w:rsidRPr="005E6C02" w:rsidRDefault="002F3270" w:rsidP="002F327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11</w:t>
      </w:r>
      <w:r w:rsidRPr="005E6C02">
        <w:rPr>
          <w:b/>
          <w:color w:val="000000"/>
        </w:rPr>
        <w:t>. Ведение документации</w:t>
      </w:r>
    </w:p>
    <w:p w:rsidR="002F3270" w:rsidRPr="005E6C02" w:rsidRDefault="002F3270" w:rsidP="002F3270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11</w:t>
      </w:r>
      <w:r w:rsidRPr="005E6C02">
        <w:rPr>
          <w:color w:val="000000"/>
        </w:rPr>
        <w:t>.1. Руководитель М</w:t>
      </w:r>
      <w:r>
        <w:rPr>
          <w:color w:val="000000"/>
        </w:rPr>
        <w:t>А</w:t>
      </w:r>
      <w:r w:rsidRPr="005E6C02">
        <w:rPr>
          <w:color w:val="000000"/>
        </w:rPr>
        <w:t>ДОУ ведёт «Книгу учёта и движения детей», которая должна быть пронумерована, прошнурована и скреплена печатью. Книга предназначена для регистрации сведений о детях и их родителях (законных представителях).</w:t>
      </w:r>
    </w:p>
    <w:p w:rsidR="002F3270" w:rsidRPr="005E6C02" w:rsidRDefault="002F3270" w:rsidP="002F3270">
      <w:pPr>
        <w:spacing w:line="360" w:lineRule="auto"/>
        <w:jc w:val="both"/>
        <w:rPr>
          <w:color w:val="000000"/>
        </w:rPr>
      </w:pPr>
      <w:r>
        <w:rPr>
          <w:color w:val="000000"/>
        </w:rPr>
        <w:t>11.2. Д</w:t>
      </w:r>
      <w:r w:rsidRPr="005E6C02">
        <w:rPr>
          <w:color w:val="000000"/>
        </w:rPr>
        <w:t>оговор об образовании по образовательным программам дошкольного образования оформляется в двух экземплярах, один экземпляр договора выдаётся родителям (законным представителям).</w:t>
      </w:r>
    </w:p>
    <w:p w:rsidR="002F3270" w:rsidRPr="005E6C02" w:rsidRDefault="002F3270" w:rsidP="002F3270">
      <w:pPr>
        <w:spacing w:line="360" w:lineRule="auto"/>
        <w:jc w:val="both"/>
        <w:rPr>
          <w:color w:val="000000"/>
        </w:rPr>
      </w:pPr>
      <w:r>
        <w:rPr>
          <w:color w:val="000000"/>
        </w:rPr>
        <w:t>7.3. Ф</w:t>
      </w:r>
      <w:r w:rsidRPr="005E6C02">
        <w:rPr>
          <w:color w:val="000000"/>
        </w:rPr>
        <w:t>ормируется личное дело воспитанников, включающие следующие документы:</w:t>
      </w:r>
    </w:p>
    <w:p w:rsidR="002F3270" w:rsidRPr="005E6C02" w:rsidRDefault="002F3270" w:rsidP="002F3270">
      <w:pPr>
        <w:spacing w:line="360" w:lineRule="auto"/>
        <w:jc w:val="both"/>
        <w:rPr>
          <w:color w:val="000000"/>
        </w:rPr>
      </w:pPr>
      <w:r w:rsidRPr="005E6C02">
        <w:rPr>
          <w:color w:val="000000"/>
        </w:rPr>
        <w:t>- направление (путёвка) управления образования;</w:t>
      </w:r>
    </w:p>
    <w:p w:rsidR="002F3270" w:rsidRPr="005E6C02" w:rsidRDefault="002F3270" w:rsidP="002F3270">
      <w:pPr>
        <w:spacing w:line="360" w:lineRule="auto"/>
        <w:jc w:val="both"/>
        <w:rPr>
          <w:color w:val="000000"/>
        </w:rPr>
      </w:pPr>
      <w:r w:rsidRPr="005E6C02">
        <w:rPr>
          <w:color w:val="000000"/>
        </w:rPr>
        <w:t>- письменное заявление о приёме ребёнка в М</w:t>
      </w:r>
      <w:r>
        <w:rPr>
          <w:color w:val="000000"/>
        </w:rPr>
        <w:t>А</w:t>
      </w:r>
      <w:r w:rsidRPr="005E6C02">
        <w:rPr>
          <w:color w:val="000000"/>
        </w:rPr>
        <w:t>ДОУ;</w:t>
      </w:r>
    </w:p>
    <w:p w:rsidR="002F3270" w:rsidRPr="005E6C02" w:rsidRDefault="002F3270" w:rsidP="002F3270">
      <w:pPr>
        <w:spacing w:line="360" w:lineRule="auto"/>
        <w:jc w:val="both"/>
        <w:rPr>
          <w:color w:val="000000"/>
        </w:rPr>
      </w:pPr>
      <w:r w:rsidRPr="005E6C02">
        <w:rPr>
          <w:color w:val="000000"/>
        </w:rPr>
        <w:t>- медицинские документы о состоянии здоровья ребёнка;</w:t>
      </w:r>
    </w:p>
    <w:p w:rsidR="002F3270" w:rsidRPr="005E6C02" w:rsidRDefault="002F3270" w:rsidP="002F3270">
      <w:pPr>
        <w:spacing w:line="360" w:lineRule="auto"/>
        <w:jc w:val="both"/>
        <w:rPr>
          <w:color w:val="000000"/>
        </w:rPr>
      </w:pPr>
      <w:r w:rsidRPr="005E6C02">
        <w:rPr>
          <w:color w:val="000000"/>
        </w:rPr>
        <w:t>- документы,  удостоверяющие личность одного из родителей (законных представителей);</w:t>
      </w:r>
    </w:p>
    <w:p w:rsidR="002F3270" w:rsidRPr="005E6C02" w:rsidRDefault="002F3270" w:rsidP="002F3270">
      <w:pPr>
        <w:spacing w:line="360" w:lineRule="auto"/>
        <w:jc w:val="both"/>
        <w:rPr>
          <w:color w:val="000000"/>
        </w:rPr>
      </w:pPr>
      <w:r w:rsidRPr="005E6C02">
        <w:rPr>
          <w:color w:val="000000"/>
        </w:rPr>
        <w:t>- СНИЛС ребёнка;</w:t>
      </w:r>
    </w:p>
    <w:p w:rsidR="002F3270" w:rsidRPr="005E6C02" w:rsidRDefault="002F3270" w:rsidP="002F3270">
      <w:pPr>
        <w:spacing w:line="360" w:lineRule="auto"/>
        <w:jc w:val="both"/>
        <w:rPr>
          <w:color w:val="000000"/>
        </w:rPr>
      </w:pPr>
      <w:r w:rsidRPr="005E6C02">
        <w:rPr>
          <w:color w:val="000000"/>
        </w:rPr>
        <w:t>- свидетельство о рождении ребёнка (копия);</w:t>
      </w:r>
    </w:p>
    <w:p w:rsidR="002F3270" w:rsidRPr="005E6C02" w:rsidRDefault="002F3270" w:rsidP="002F3270">
      <w:pPr>
        <w:spacing w:line="360" w:lineRule="auto"/>
        <w:jc w:val="both"/>
        <w:rPr>
          <w:color w:val="000000"/>
        </w:rPr>
      </w:pPr>
      <w:r w:rsidRPr="005E6C02">
        <w:rPr>
          <w:color w:val="000000"/>
        </w:rPr>
        <w:t>- место регистрации ребёнка.</w:t>
      </w:r>
    </w:p>
    <w:p w:rsidR="002F3270" w:rsidRPr="005E6C02" w:rsidRDefault="002F3270" w:rsidP="002F3270">
      <w:pPr>
        <w:spacing w:line="360" w:lineRule="auto"/>
        <w:jc w:val="both"/>
        <w:rPr>
          <w:color w:val="000000"/>
        </w:rPr>
      </w:pPr>
      <w:r w:rsidRPr="005E6C02">
        <w:rPr>
          <w:color w:val="000000"/>
        </w:rPr>
        <w:t>7.4. Приказы руководителя М</w:t>
      </w:r>
      <w:r>
        <w:rPr>
          <w:color w:val="000000"/>
        </w:rPr>
        <w:t>А</w:t>
      </w:r>
      <w:r w:rsidRPr="005E6C02">
        <w:rPr>
          <w:color w:val="000000"/>
        </w:rPr>
        <w:t xml:space="preserve">ДОУ о зачислении и отчислении </w:t>
      </w:r>
      <w:r>
        <w:rPr>
          <w:color w:val="000000"/>
        </w:rPr>
        <w:t xml:space="preserve">и переводе </w:t>
      </w:r>
      <w:r w:rsidRPr="005E6C02">
        <w:rPr>
          <w:color w:val="000000"/>
        </w:rPr>
        <w:t>детей.</w:t>
      </w:r>
    </w:p>
    <w:p w:rsidR="002F3270" w:rsidRPr="005E6C02" w:rsidRDefault="002F3270" w:rsidP="002F3270">
      <w:pPr>
        <w:spacing w:line="360" w:lineRule="auto"/>
        <w:jc w:val="both"/>
      </w:pPr>
    </w:p>
    <w:p w:rsidR="005F4EFD" w:rsidRDefault="00DA7E84"/>
    <w:sectPr w:rsidR="005F4EFD" w:rsidSect="007F0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7300"/>
    <w:multiLevelType w:val="hybridMultilevel"/>
    <w:tmpl w:val="1A382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13976"/>
    <w:multiLevelType w:val="hybridMultilevel"/>
    <w:tmpl w:val="4F7E1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92FE1"/>
    <w:multiLevelType w:val="hybridMultilevel"/>
    <w:tmpl w:val="0DFE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270"/>
    <w:rsid w:val="00081586"/>
    <w:rsid w:val="002F3270"/>
    <w:rsid w:val="00457C00"/>
    <w:rsid w:val="00A45799"/>
    <w:rsid w:val="00DA7E84"/>
    <w:rsid w:val="00F9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2319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2</cp:revision>
  <dcterms:created xsi:type="dcterms:W3CDTF">2016-12-02T10:08:00Z</dcterms:created>
  <dcterms:modified xsi:type="dcterms:W3CDTF">2016-12-05T11:12:00Z</dcterms:modified>
</cp:coreProperties>
</file>